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245" w:rsidRPr="000B5082" w:rsidRDefault="003B2245" w:rsidP="003B2245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  <w:r w:rsidRPr="0088349F">
        <w:rPr>
          <w:rFonts w:ascii="Arial" w:eastAsia="Times New Roman" w:hAnsi="Arial" w:cs="Arial"/>
          <w:b/>
          <w:sz w:val="18"/>
          <w:szCs w:val="18"/>
        </w:rPr>
        <w:t xml:space="preserve">TECHNICAL SPECIFICAITON OF ONE </w:t>
      </w:r>
      <w:proofErr w:type="gramStart"/>
      <w:r w:rsidRPr="0088349F">
        <w:rPr>
          <w:rFonts w:ascii="Arial" w:eastAsia="Times New Roman" w:hAnsi="Arial" w:cs="Arial"/>
          <w:b/>
          <w:sz w:val="18"/>
          <w:szCs w:val="18"/>
        </w:rPr>
        <w:t>BEAM</w:t>
      </w:r>
      <w:r w:rsidRPr="0088349F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0B5082"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Bilirubinometer</w:t>
      </w:r>
      <w:proofErr w:type="spellEnd"/>
      <w:r w:rsidRPr="000B5082">
        <w:rPr>
          <w:sz w:val="24"/>
          <w:szCs w:val="24"/>
        </w:rPr>
        <w:t>)</w:t>
      </w:r>
    </w:p>
    <w:p w:rsidR="003B2245" w:rsidRPr="000B5082" w:rsidRDefault="003B2245" w:rsidP="003B2245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0B5082">
        <w:rPr>
          <w:sz w:val="24"/>
          <w:szCs w:val="24"/>
        </w:rPr>
        <w:t>Bench top point-of-care bilirubin meter</w:t>
      </w:r>
    </w:p>
    <w:p w:rsidR="003B2245" w:rsidRPr="000B5082" w:rsidRDefault="003B2245" w:rsidP="003B2245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0B5082">
        <w:rPr>
          <w:sz w:val="24"/>
          <w:szCs w:val="24"/>
        </w:rPr>
        <w:t xml:space="preserve">Direct reading </w:t>
      </w:r>
      <w:proofErr w:type="spellStart"/>
      <w:r w:rsidRPr="000B5082">
        <w:rPr>
          <w:sz w:val="24"/>
          <w:szCs w:val="24"/>
        </w:rPr>
        <w:t>photometery</w:t>
      </w:r>
      <w:proofErr w:type="spellEnd"/>
      <w:r w:rsidRPr="000B5082">
        <w:rPr>
          <w:sz w:val="24"/>
          <w:szCs w:val="24"/>
        </w:rPr>
        <w:t xml:space="preserve"> determining total bilirubin in serum / plasma</w:t>
      </w:r>
    </w:p>
    <w:p w:rsidR="003B2245" w:rsidRPr="000B5082" w:rsidRDefault="003B2245" w:rsidP="003B2245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0B5082">
        <w:rPr>
          <w:sz w:val="24"/>
          <w:szCs w:val="24"/>
        </w:rPr>
        <w:t>Auto-off</w:t>
      </w:r>
    </w:p>
    <w:p w:rsidR="003B2245" w:rsidRPr="000B5082" w:rsidRDefault="003B2245" w:rsidP="003B2245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0B5082">
        <w:rPr>
          <w:sz w:val="24"/>
          <w:szCs w:val="24"/>
        </w:rPr>
        <w:t>Automatic calibration setting between measurements</w:t>
      </w:r>
    </w:p>
    <w:p w:rsidR="003B2245" w:rsidRPr="000B5082" w:rsidRDefault="003B2245" w:rsidP="003B2245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0B5082">
        <w:rPr>
          <w:sz w:val="24"/>
          <w:szCs w:val="24"/>
        </w:rPr>
        <w:t>Dual wavelength measurement: 460 nm and 550 nm</w:t>
      </w:r>
    </w:p>
    <w:p w:rsidR="003B2245" w:rsidRPr="000B5082" w:rsidRDefault="003B2245" w:rsidP="003B2245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0B5082">
        <w:rPr>
          <w:sz w:val="24"/>
          <w:szCs w:val="24"/>
        </w:rPr>
        <w:t xml:space="preserve">Correcting for </w:t>
      </w:r>
      <w:proofErr w:type="spellStart"/>
      <w:r w:rsidRPr="000B5082">
        <w:rPr>
          <w:sz w:val="24"/>
          <w:szCs w:val="24"/>
        </w:rPr>
        <w:t>Hb</w:t>
      </w:r>
      <w:proofErr w:type="spellEnd"/>
      <w:r w:rsidRPr="000B5082">
        <w:rPr>
          <w:sz w:val="24"/>
          <w:szCs w:val="24"/>
        </w:rPr>
        <w:t xml:space="preserve"> at 550 nm</w:t>
      </w:r>
    </w:p>
    <w:p w:rsidR="003B2245" w:rsidRPr="000B5082" w:rsidRDefault="003B2245" w:rsidP="003B2245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0B5082">
        <w:rPr>
          <w:sz w:val="24"/>
          <w:szCs w:val="24"/>
        </w:rPr>
        <w:t xml:space="preserve">Measuring range: Reading 4/30 mg/dl or 68/510 </w:t>
      </w:r>
      <w:proofErr w:type="spellStart"/>
      <w:r w:rsidRPr="000B5082">
        <w:rPr>
          <w:sz w:val="24"/>
          <w:szCs w:val="24"/>
        </w:rPr>
        <w:t>micromol</w:t>
      </w:r>
      <w:proofErr w:type="spellEnd"/>
      <w:r w:rsidRPr="000B5082">
        <w:rPr>
          <w:sz w:val="24"/>
          <w:szCs w:val="24"/>
        </w:rPr>
        <w:t>/l</w:t>
      </w:r>
    </w:p>
    <w:p w:rsidR="003B2245" w:rsidRPr="000B5082" w:rsidRDefault="003B2245" w:rsidP="003B2245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0B5082">
        <w:rPr>
          <w:sz w:val="24"/>
          <w:szCs w:val="24"/>
        </w:rPr>
        <w:t>Measure Precision: +/- 1% (FS+ measurement)</w:t>
      </w:r>
    </w:p>
    <w:p w:rsidR="003B2245" w:rsidRPr="000B5082" w:rsidRDefault="003B2245" w:rsidP="003B2245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0B5082">
        <w:rPr>
          <w:sz w:val="24"/>
          <w:szCs w:val="24"/>
        </w:rPr>
        <w:t xml:space="preserve">Read-out in mg/dl and </w:t>
      </w:r>
      <w:proofErr w:type="spellStart"/>
      <w:r w:rsidRPr="000B5082">
        <w:rPr>
          <w:sz w:val="24"/>
          <w:szCs w:val="24"/>
        </w:rPr>
        <w:t>micromol</w:t>
      </w:r>
      <w:proofErr w:type="spellEnd"/>
      <w:r w:rsidRPr="000B5082">
        <w:rPr>
          <w:sz w:val="24"/>
          <w:szCs w:val="24"/>
        </w:rPr>
        <w:t>/l at the same time</w:t>
      </w:r>
    </w:p>
    <w:p w:rsidR="003B2245" w:rsidRPr="000B5082" w:rsidRDefault="003B2245" w:rsidP="003B2245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0B5082">
        <w:rPr>
          <w:sz w:val="24"/>
          <w:szCs w:val="24"/>
        </w:rPr>
        <w:t>Display of interfering agent</w:t>
      </w:r>
    </w:p>
    <w:p w:rsidR="003B2245" w:rsidRPr="000B5082" w:rsidRDefault="003B2245" w:rsidP="003B2245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0B5082">
        <w:rPr>
          <w:sz w:val="24"/>
          <w:szCs w:val="24"/>
        </w:rPr>
        <w:t xml:space="preserve">sample volume </w:t>
      </w:r>
      <w:r>
        <w:rPr>
          <w:sz w:val="24"/>
          <w:szCs w:val="24"/>
        </w:rPr>
        <w:t>equal to</w:t>
      </w:r>
      <w:r w:rsidRPr="000B5082">
        <w:rPr>
          <w:sz w:val="24"/>
          <w:szCs w:val="24"/>
        </w:rPr>
        <w:t xml:space="preserve"> 55 micro </w:t>
      </w:r>
      <w:proofErr w:type="spellStart"/>
      <w:r w:rsidRPr="000B5082">
        <w:rPr>
          <w:sz w:val="24"/>
          <w:szCs w:val="24"/>
        </w:rPr>
        <w:t>liter</w:t>
      </w:r>
      <w:proofErr w:type="spellEnd"/>
      <w:r w:rsidRPr="000B5082">
        <w:rPr>
          <w:sz w:val="24"/>
          <w:szCs w:val="24"/>
        </w:rPr>
        <w:t xml:space="preserve"> </w:t>
      </w:r>
    </w:p>
    <w:p w:rsidR="003B2245" w:rsidRPr="000B5082" w:rsidRDefault="003B2245" w:rsidP="003B2245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0B5082">
        <w:rPr>
          <w:sz w:val="24"/>
          <w:szCs w:val="24"/>
        </w:rPr>
        <w:t xml:space="preserve">Interfering haemoglobin Automatic Compensation - Interfering agent displayed </w:t>
      </w:r>
    </w:p>
    <w:p w:rsidR="003B2245" w:rsidRPr="000B5082" w:rsidRDefault="003B2245" w:rsidP="003B2245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0B5082">
        <w:rPr>
          <w:sz w:val="24"/>
          <w:szCs w:val="24"/>
        </w:rPr>
        <w:t>Fast analysis time &lt;5 sec</w:t>
      </w:r>
    </w:p>
    <w:p w:rsidR="003B2245" w:rsidRPr="000B5082" w:rsidRDefault="003B2245" w:rsidP="003B2245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0B5082">
        <w:rPr>
          <w:sz w:val="24"/>
          <w:szCs w:val="24"/>
        </w:rPr>
        <w:t>OLED display</w:t>
      </w:r>
    </w:p>
    <w:p w:rsidR="003B2245" w:rsidRDefault="003B2245" w:rsidP="003B2245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0B5082">
        <w:rPr>
          <w:sz w:val="24"/>
          <w:szCs w:val="24"/>
        </w:rPr>
        <w:t>Power requirements: 220 V / 50 Hz (with adapter)</w:t>
      </w:r>
    </w:p>
    <w:p w:rsidR="003B2245" w:rsidRPr="00965B1E" w:rsidRDefault="003B2245" w:rsidP="003B2245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965B1E">
        <w:rPr>
          <w:sz w:val="24"/>
          <w:szCs w:val="24"/>
        </w:rPr>
        <w:t>Device is safety certified according CE European</w:t>
      </w:r>
      <w:r w:rsidRPr="00965B1E">
        <w:rPr>
          <w:rFonts w:ascii="Arial" w:hAnsi="Arial" w:cs="Arial"/>
          <w:b/>
          <w:sz w:val="19"/>
          <w:szCs w:val="19"/>
          <w:lang w:val="en-US" w:eastAsia="en-US"/>
        </w:rPr>
        <w:tab/>
      </w:r>
    </w:p>
    <w:p w:rsidR="00C20660" w:rsidRDefault="00C20660"/>
    <w:sectPr w:rsidR="00C20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6024D"/>
    <w:multiLevelType w:val="hybridMultilevel"/>
    <w:tmpl w:val="045466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45"/>
    <w:rsid w:val="003B2245"/>
    <w:rsid w:val="00554D6F"/>
    <w:rsid w:val="006A08A7"/>
    <w:rsid w:val="00C2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43451-F759-4728-8574-705E9CD4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245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245"/>
    <w:pPr>
      <w:ind w:left="720"/>
      <w:contextualSpacing/>
    </w:pPr>
    <w:rPr>
      <w:rFonts w:eastAsia="Times New Roman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Charu Chaudhary</dc:creator>
  <cp:keywords/>
  <dc:description/>
  <cp:lastModifiedBy>Charu Chaudhary</cp:lastModifiedBy>
  <cp:revision>2</cp:revision>
  <dcterms:created xsi:type="dcterms:W3CDTF">2019-01-12T07:54:00Z</dcterms:created>
  <dcterms:modified xsi:type="dcterms:W3CDTF">2019-01-12T07:54:00Z</dcterms:modified>
</cp:coreProperties>
</file>